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184" w14:textId="0C0910FA" w:rsidR="00530BFD" w:rsidRDefault="00E22BEB" w:rsidP="005D3AD8">
      <w:pPr>
        <w:pStyle w:val="NoSpacing"/>
        <w:jc w:val="right"/>
        <w:rPr>
          <w:rFonts w:ascii="Bembo" w:hAnsi="Bembo"/>
          <w:sz w:val="28"/>
          <w:szCs w:val="28"/>
        </w:rPr>
      </w:pPr>
      <w:r>
        <w:rPr>
          <w:rFonts w:ascii="Bembo" w:hAnsi="Bemb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5F42BD" wp14:editId="1267402D">
            <wp:simplePos x="0" y="0"/>
            <wp:positionH relativeFrom="margin">
              <wp:posOffset>-200025</wp:posOffset>
            </wp:positionH>
            <wp:positionV relativeFrom="paragraph">
              <wp:posOffset>-238125</wp:posOffset>
            </wp:positionV>
            <wp:extent cx="4542410" cy="171812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well Mill Logo_Script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410" cy="171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B89C1" w14:textId="7C2BBA38" w:rsidR="005D3AD8" w:rsidRPr="007B15C1" w:rsidRDefault="005D3AD8" w:rsidP="005D3AD8">
      <w:pPr>
        <w:pStyle w:val="NoSpacing"/>
        <w:jc w:val="right"/>
        <w:rPr>
          <w:rFonts w:ascii="Bembo" w:hAnsi="Bembo"/>
          <w:sz w:val="28"/>
          <w:szCs w:val="28"/>
        </w:rPr>
      </w:pPr>
      <w:r w:rsidRPr="007B15C1">
        <w:rPr>
          <w:rFonts w:ascii="Bembo" w:hAnsi="Bembo"/>
          <w:sz w:val="28"/>
          <w:szCs w:val="28"/>
        </w:rPr>
        <w:t>126 Hamilton Avenue</w:t>
      </w:r>
    </w:p>
    <w:p w14:paraId="21708C44" w14:textId="67BAEB87" w:rsidR="005D3AD8" w:rsidRPr="007B15C1" w:rsidRDefault="005D3AD8" w:rsidP="005D3AD8">
      <w:pPr>
        <w:pStyle w:val="NoSpacing"/>
        <w:jc w:val="right"/>
        <w:rPr>
          <w:rFonts w:ascii="Bembo" w:hAnsi="Bembo"/>
          <w:sz w:val="28"/>
          <w:szCs w:val="28"/>
        </w:rPr>
      </w:pPr>
      <w:r w:rsidRPr="007B15C1">
        <w:rPr>
          <w:rFonts w:ascii="Bembo" w:hAnsi="Bembo"/>
          <w:sz w:val="28"/>
          <w:szCs w:val="28"/>
        </w:rPr>
        <w:t xml:space="preserve">                   </w:t>
      </w:r>
      <w:r w:rsidR="007B15C1">
        <w:rPr>
          <w:rFonts w:ascii="Bembo" w:hAnsi="Bembo"/>
          <w:sz w:val="28"/>
          <w:szCs w:val="28"/>
        </w:rPr>
        <w:t xml:space="preserve">                </w:t>
      </w:r>
      <w:r w:rsidRPr="007B15C1">
        <w:rPr>
          <w:rFonts w:ascii="Bembo" w:hAnsi="Bembo"/>
          <w:sz w:val="28"/>
          <w:szCs w:val="28"/>
        </w:rPr>
        <w:t xml:space="preserve">  Bremen GA </w:t>
      </w:r>
      <w:r w:rsidRPr="007B15C1">
        <w:rPr>
          <w:rFonts w:ascii="Bembo" w:hAnsi="Bembo"/>
          <w:sz w:val="28"/>
          <w:szCs w:val="28"/>
        </w:rPr>
        <w:tab/>
        <w:t>30110</w:t>
      </w:r>
    </w:p>
    <w:p w14:paraId="300EF5E5" w14:textId="4B1E4687" w:rsidR="007B15C1" w:rsidRPr="007B15C1" w:rsidRDefault="007B15C1" w:rsidP="005D3AD8">
      <w:pPr>
        <w:pStyle w:val="NoSpacing"/>
        <w:jc w:val="right"/>
        <w:rPr>
          <w:rFonts w:ascii="Bembo" w:hAnsi="Bembo"/>
          <w:sz w:val="28"/>
          <w:szCs w:val="28"/>
        </w:rPr>
      </w:pPr>
      <w:r w:rsidRPr="007B15C1">
        <w:rPr>
          <w:rFonts w:ascii="Bembo" w:hAnsi="Bembo"/>
          <w:sz w:val="28"/>
          <w:szCs w:val="28"/>
        </w:rPr>
        <w:t>Office:  770-537-1772</w:t>
      </w:r>
    </w:p>
    <w:p w14:paraId="3DABA73E" w14:textId="6A34F0DC" w:rsidR="005D3AD8" w:rsidRDefault="00000000" w:rsidP="005D3AD8">
      <w:pPr>
        <w:pStyle w:val="NoSpacing"/>
        <w:jc w:val="right"/>
        <w:rPr>
          <w:rFonts w:ascii="Bembo" w:hAnsi="Bembo"/>
          <w:i/>
          <w:color w:val="0000FF"/>
          <w:sz w:val="36"/>
          <w:szCs w:val="36"/>
          <w:u w:val="single" w:color="0000FF"/>
        </w:rPr>
      </w:pPr>
      <w:hyperlink r:id="rId6">
        <w:r w:rsidR="005D3AD8" w:rsidRPr="007B15C1">
          <w:rPr>
            <w:rFonts w:ascii="Bembo" w:hAnsi="Bembo"/>
            <w:i/>
            <w:color w:val="0000FF"/>
            <w:sz w:val="32"/>
            <w:szCs w:val="32"/>
            <w:u w:val="single" w:color="0000FF"/>
          </w:rPr>
          <w:t>thesewellmill.com</w:t>
        </w:r>
      </w:hyperlink>
    </w:p>
    <w:p w14:paraId="79B47E48" w14:textId="603E3986" w:rsidR="005D3AD8" w:rsidRDefault="005D3AD8" w:rsidP="005D3AD8">
      <w:pPr>
        <w:pStyle w:val="NoSpacing"/>
      </w:pPr>
    </w:p>
    <w:p w14:paraId="4E31C3D0" w14:textId="77777777" w:rsidR="007B15C1" w:rsidRPr="007B15C1" w:rsidRDefault="007B15C1" w:rsidP="005D3AD8">
      <w:pPr>
        <w:pStyle w:val="NoSpacing"/>
        <w:rPr>
          <w:sz w:val="16"/>
          <w:szCs w:val="16"/>
        </w:rPr>
      </w:pPr>
    </w:p>
    <w:p w14:paraId="24A1B2DD" w14:textId="77777777" w:rsidR="00E22BEB" w:rsidRDefault="00E22BEB" w:rsidP="007B15C1">
      <w:pPr>
        <w:pStyle w:val="NoSpacing"/>
        <w:pBdr>
          <w:bottom w:val="single" w:sz="12" w:space="1" w:color="auto"/>
        </w:pBdr>
        <w:rPr>
          <w:rFonts w:ascii="Bembo" w:hAnsi="Bembo"/>
          <w:i/>
          <w:iCs/>
          <w:sz w:val="56"/>
          <w:szCs w:val="56"/>
        </w:rPr>
      </w:pPr>
    </w:p>
    <w:p w14:paraId="4FEFC30A" w14:textId="4803AFC6" w:rsidR="00127C2E" w:rsidRPr="00597685" w:rsidRDefault="0060701E" w:rsidP="007B15C1">
      <w:pPr>
        <w:pStyle w:val="NoSpacing"/>
        <w:pBdr>
          <w:bottom w:val="single" w:sz="12" w:space="1" w:color="auto"/>
        </w:pBdr>
        <w:rPr>
          <w:rFonts w:ascii="Bembo" w:hAnsi="Bembo"/>
          <w:i/>
          <w:iCs/>
          <w:sz w:val="48"/>
          <w:szCs w:val="48"/>
        </w:rPr>
      </w:pPr>
      <w:r>
        <w:rPr>
          <w:rFonts w:ascii="Bembo" w:hAnsi="Bembo"/>
          <w:i/>
          <w:iCs/>
          <w:sz w:val="56"/>
          <w:szCs w:val="56"/>
        </w:rPr>
        <w:t>Wedding</w:t>
      </w:r>
      <w:r w:rsidR="00C32C2F" w:rsidRPr="00597685">
        <w:rPr>
          <w:rFonts w:ascii="Bembo" w:hAnsi="Bembo"/>
          <w:i/>
          <w:iCs/>
          <w:sz w:val="56"/>
          <w:szCs w:val="56"/>
        </w:rPr>
        <w:t xml:space="preserve"> </w:t>
      </w:r>
      <w:r w:rsidR="00B429E0" w:rsidRPr="00597685">
        <w:rPr>
          <w:rFonts w:ascii="Bembo" w:hAnsi="Bembo"/>
          <w:i/>
          <w:iCs/>
          <w:sz w:val="56"/>
          <w:szCs w:val="56"/>
        </w:rPr>
        <w:t>Options</w:t>
      </w:r>
      <w:r w:rsidR="007B15C1" w:rsidRPr="00597685">
        <w:rPr>
          <w:rFonts w:ascii="Bembo" w:hAnsi="Bembo"/>
          <w:i/>
          <w:iCs/>
          <w:sz w:val="56"/>
          <w:szCs w:val="56"/>
        </w:rPr>
        <w:t xml:space="preserve"> &amp; Packages</w:t>
      </w:r>
    </w:p>
    <w:p w14:paraId="3DA72DD6" w14:textId="77777777" w:rsidR="007B15C1" w:rsidRPr="007B15C1" w:rsidRDefault="007B15C1" w:rsidP="005D3AD8">
      <w:pPr>
        <w:pStyle w:val="NoSpacing"/>
        <w:pBdr>
          <w:bottom w:val="single" w:sz="12" w:space="1" w:color="auto"/>
        </w:pBdr>
        <w:jc w:val="center"/>
        <w:rPr>
          <w:rFonts w:ascii="Lucida Handwriting" w:hAnsi="Lucida Handwriting"/>
          <w:sz w:val="10"/>
          <w:szCs w:val="10"/>
        </w:rPr>
      </w:pPr>
    </w:p>
    <w:p w14:paraId="167A373A" w14:textId="69A56730" w:rsidR="00C32C2F" w:rsidRPr="007B15C1" w:rsidRDefault="00C32C2F" w:rsidP="00C32C2F">
      <w:pPr>
        <w:pStyle w:val="NoSpacing"/>
        <w:rPr>
          <w:rFonts w:ascii="Lucida Handwriting" w:hAnsi="Lucida Handwriting"/>
          <w:sz w:val="6"/>
          <w:szCs w:val="6"/>
        </w:rPr>
      </w:pPr>
    </w:p>
    <w:p w14:paraId="2089934A" w14:textId="722CBD00" w:rsidR="007F0C67" w:rsidRPr="005D3AD8" w:rsidRDefault="00C32C2F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b/>
          <w:bCs/>
          <w:sz w:val="28"/>
          <w:szCs w:val="28"/>
        </w:rPr>
        <w:t>Venue Only</w:t>
      </w:r>
      <w:r w:rsidRPr="005D3AD8">
        <w:rPr>
          <w:rFonts w:ascii="Bembo" w:hAnsi="Bembo" w:cstheme="minorHAnsi"/>
          <w:b/>
          <w:bCs/>
          <w:i/>
          <w:iCs/>
          <w:sz w:val="28"/>
          <w:szCs w:val="28"/>
        </w:rPr>
        <w:t>:</w:t>
      </w:r>
      <w:r w:rsidR="005D3AD8">
        <w:rPr>
          <w:rFonts w:ascii="Bembo" w:hAnsi="Bembo" w:cstheme="minorHAnsi"/>
          <w:b/>
          <w:bCs/>
          <w:i/>
          <w:iCs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b/>
          <w:bCs/>
          <w:sz w:val="28"/>
          <w:szCs w:val="28"/>
          <w:u w:val="single"/>
        </w:rPr>
        <w:t>Hubbard Chapel</w:t>
      </w:r>
      <w:r w:rsidRPr="005D3AD8">
        <w:rPr>
          <w:rFonts w:ascii="Bembo" w:hAnsi="Bembo" w:cstheme="minorHAnsi"/>
          <w:b/>
          <w:bCs/>
          <w:sz w:val="28"/>
          <w:szCs w:val="28"/>
        </w:rPr>
        <w:t xml:space="preserve"> </w:t>
      </w:r>
      <w:r w:rsidR="007F0C67" w:rsidRPr="005D3AD8">
        <w:rPr>
          <w:rFonts w:ascii="Bembo" w:hAnsi="Bembo" w:cstheme="minorHAnsi"/>
          <w:b/>
          <w:bCs/>
          <w:sz w:val="28"/>
          <w:szCs w:val="28"/>
        </w:rPr>
        <w:tab/>
      </w:r>
      <w:r w:rsidR="007F0C67" w:rsidRPr="005D3AD8">
        <w:rPr>
          <w:rFonts w:ascii="Bembo" w:hAnsi="Bembo" w:cstheme="minorHAnsi"/>
          <w:sz w:val="28"/>
          <w:szCs w:val="28"/>
        </w:rPr>
        <w:tab/>
      </w:r>
      <w:r w:rsidR="007F0C67"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="007B15C1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>$</w:t>
      </w:r>
      <w:r w:rsidR="0060701E">
        <w:rPr>
          <w:rFonts w:ascii="Bembo" w:hAnsi="Bembo" w:cstheme="minorHAnsi"/>
          <w:sz w:val="28"/>
          <w:szCs w:val="28"/>
        </w:rPr>
        <w:t>10</w:t>
      </w:r>
      <w:r w:rsidRPr="005D3AD8">
        <w:rPr>
          <w:rFonts w:ascii="Bembo" w:hAnsi="Bembo" w:cstheme="minorHAnsi"/>
          <w:sz w:val="28"/>
          <w:szCs w:val="28"/>
        </w:rPr>
        <w:t xml:space="preserve">00 </w:t>
      </w:r>
    </w:p>
    <w:p w14:paraId="12FE7F08" w14:textId="7008C364" w:rsidR="007F0C67" w:rsidRPr="005D3AD8" w:rsidRDefault="007F0C67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C32C2F" w:rsidRPr="005D3AD8">
        <w:rPr>
          <w:rFonts w:ascii="Bembo" w:hAnsi="Bembo" w:cstheme="minorHAnsi"/>
          <w:sz w:val="28"/>
          <w:szCs w:val="28"/>
        </w:rPr>
        <w:t>Full Day</w:t>
      </w:r>
      <w:r w:rsidRPr="005D3AD8">
        <w:rPr>
          <w:rFonts w:ascii="Bembo" w:hAnsi="Bembo" w:cstheme="minorHAnsi"/>
          <w:sz w:val="28"/>
          <w:szCs w:val="28"/>
        </w:rPr>
        <w:t xml:space="preserve"> (8 hours)</w:t>
      </w:r>
      <w:r w:rsidR="00C32C2F" w:rsidRPr="005D3AD8">
        <w:rPr>
          <w:rFonts w:ascii="Bembo" w:hAnsi="Bembo" w:cstheme="minorHAnsi"/>
          <w:sz w:val="28"/>
          <w:szCs w:val="28"/>
        </w:rPr>
        <w:t xml:space="preserve"> </w:t>
      </w:r>
    </w:p>
    <w:p w14:paraId="11331948" w14:textId="37E15A41" w:rsidR="0060701E" w:rsidRDefault="007F0C67" w:rsidP="0060701E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60701E">
        <w:rPr>
          <w:rFonts w:ascii="Bembo" w:hAnsi="Bembo" w:cstheme="minorHAnsi"/>
          <w:sz w:val="28"/>
          <w:szCs w:val="28"/>
        </w:rPr>
        <w:t xml:space="preserve">Includes </w:t>
      </w:r>
      <w:r w:rsidR="00BE4C48">
        <w:rPr>
          <w:rFonts w:ascii="Bembo" w:hAnsi="Bembo" w:cstheme="minorHAnsi"/>
          <w:sz w:val="28"/>
          <w:szCs w:val="28"/>
        </w:rPr>
        <w:t xml:space="preserve">150 </w:t>
      </w:r>
      <w:r w:rsidR="0060701E">
        <w:rPr>
          <w:rFonts w:ascii="Bembo" w:hAnsi="Bembo" w:cstheme="minorHAnsi"/>
          <w:sz w:val="28"/>
          <w:szCs w:val="28"/>
        </w:rPr>
        <w:t>Chairs</w:t>
      </w:r>
    </w:p>
    <w:p w14:paraId="3FDB0E70" w14:textId="05391396" w:rsidR="0060701E" w:rsidRDefault="0060701E" w:rsidP="0060701E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  <w:t xml:space="preserve">Includes Set Up </w:t>
      </w:r>
    </w:p>
    <w:p w14:paraId="348AFD02" w14:textId="40B8E300" w:rsidR="006F3759" w:rsidRPr="005D3AD8" w:rsidRDefault="0060701E" w:rsidP="006F3759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 w:rsidR="006F3759" w:rsidRPr="005D3AD8">
        <w:rPr>
          <w:rFonts w:ascii="Bembo" w:hAnsi="Bembo" w:cstheme="minorHAnsi"/>
          <w:sz w:val="28"/>
          <w:szCs w:val="28"/>
        </w:rPr>
        <w:t xml:space="preserve"> </w:t>
      </w:r>
    </w:p>
    <w:p w14:paraId="3C74CF91" w14:textId="476A9819" w:rsidR="007F0C67" w:rsidRPr="005D3AD8" w:rsidRDefault="007F0C67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b/>
          <w:bCs/>
          <w:sz w:val="28"/>
          <w:szCs w:val="28"/>
          <w:u w:val="single"/>
        </w:rPr>
        <w:t>Cherry Blossom Ballroom</w:t>
      </w:r>
      <w:r w:rsidRPr="005D3AD8">
        <w:rPr>
          <w:rFonts w:ascii="Bembo" w:hAnsi="Bembo" w:cstheme="minorHAnsi"/>
          <w:b/>
          <w:bCs/>
          <w:sz w:val="28"/>
          <w:szCs w:val="28"/>
        </w:rPr>
        <w:t xml:space="preserve"> </w:t>
      </w:r>
      <w:r w:rsidRPr="005D3AD8">
        <w:rPr>
          <w:rFonts w:ascii="Bembo" w:hAnsi="Bembo" w:cstheme="minorHAnsi"/>
          <w:b/>
          <w:bCs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>$</w:t>
      </w:r>
      <w:r w:rsidR="00BE4C48">
        <w:rPr>
          <w:rFonts w:ascii="Bembo" w:hAnsi="Bembo" w:cstheme="minorHAnsi"/>
          <w:sz w:val="28"/>
          <w:szCs w:val="28"/>
        </w:rPr>
        <w:t>2</w:t>
      </w:r>
      <w:r w:rsidR="0060701E">
        <w:rPr>
          <w:rFonts w:ascii="Bembo" w:hAnsi="Bembo" w:cstheme="minorHAnsi"/>
          <w:sz w:val="28"/>
          <w:szCs w:val="28"/>
        </w:rPr>
        <w:t>0</w:t>
      </w:r>
      <w:r w:rsidRPr="005D3AD8">
        <w:rPr>
          <w:rFonts w:ascii="Bembo" w:hAnsi="Bembo" w:cstheme="minorHAnsi"/>
          <w:sz w:val="28"/>
          <w:szCs w:val="28"/>
        </w:rPr>
        <w:t xml:space="preserve">00 </w:t>
      </w:r>
    </w:p>
    <w:p w14:paraId="1641FAA7" w14:textId="7825EFB8" w:rsidR="007F0C67" w:rsidRPr="005D3AD8" w:rsidRDefault="007F0C67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  <w:t>Full Day (8 hours)</w:t>
      </w:r>
    </w:p>
    <w:p w14:paraId="2AB46DE1" w14:textId="4F75AE0E" w:rsidR="0060701E" w:rsidRDefault="007F0C67" w:rsidP="0060701E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60701E">
        <w:rPr>
          <w:rFonts w:ascii="Bembo" w:hAnsi="Bembo" w:cstheme="minorHAnsi"/>
          <w:sz w:val="28"/>
          <w:szCs w:val="28"/>
        </w:rPr>
        <w:t xml:space="preserve">Includes Tables and </w:t>
      </w:r>
      <w:r w:rsidR="00BE4C48">
        <w:rPr>
          <w:rFonts w:ascii="Bembo" w:hAnsi="Bembo" w:cstheme="minorHAnsi"/>
          <w:sz w:val="28"/>
          <w:szCs w:val="28"/>
        </w:rPr>
        <w:t>150</w:t>
      </w:r>
      <w:r w:rsidR="00ED4334">
        <w:rPr>
          <w:rFonts w:ascii="Bembo" w:hAnsi="Bembo" w:cstheme="minorHAnsi"/>
          <w:sz w:val="28"/>
          <w:szCs w:val="28"/>
        </w:rPr>
        <w:t xml:space="preserve"> </w:t>
      </w:r>
      <w:r w:rsidR="0060701E">
        <w:rPr>
          <w:rFonts w:ascii="Bembo" w:hAnsi="Bembo" w:cstheme="minorHAnsi"/>
          <w:sz w:val="28"/>
          <w:szCs w:val="28"/>
        </w:rPr>
        <w:t>Chairs</w:t>
      </w:r>
    </w:p>
    <w:p w14:paraId="5D1AA1F3" w14:textId="77777777" w:rsidR="0060701E" w:rsidRDefault="0060701E" w:rsidP="0060701E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  <w:t>Includes Set UP and Tear Down</w:t>
      </w:r>
    </w:p>
    <w:p w14:paraId="68D41E6D" w14:textId="743D3C87" w:rsidR="006F3759" w:rsidRPr="005D3AD8" w:rsidRDefault="0060701E" w:rsidP="0060701E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  <w:t>Includes Linens</w:t>
      </w:r>
      <w:r w:rsidR="006F3759" w:rsidRPr="005D3AD8">
        <w:rPr>
          <w:rFonts w:ascii="Bembo" w:hAnsi="Bembo" w:cstheme="minorHAnsi"/>
          <w:sz w:val="28"/>
          <w:szCs w:val="28"/>
        </w:rPr>
        <w:t xml:space="preserve"> </w:t>
      </w:r>
    </w:p>
    <w:p w14:paraId="058F111F" w14:textId="5C9093BF" w:rsidR="007F0C67" w:rsidRPr="007B15C1" w:rsidRDefault="007F0C67" w:rsidP="00C32C2F">
      <w:pPr>
        <w:pStyle w:val="NoSpacing"/>
        <w:rPr>
          <w:rFonts w:ascii="Bembo" w:hAnsi="Bembo" w:cstheme="minorHAnsi"/>
        </w:rPr>
      </w:pPr>
    </w:p>
    <w:p w14:paraId="3180FD26" w14:textId="54A786E0" w:rsidR="007F0C67" w:rsidRPr="005D3AD8" w:rsidRDefault="007F0C67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b/>
          <w:bCs/>
          <w:sz w:val="28"/>
          <w:szCs w:val="28"/>
          <w:u w:val="single"/>
        </w:rPr>
        <w:t>Full House</w:t>
      </w:r>
      <w:r w:rsidRPr="005D3AD8">
        <w:rPr>
          <w:rFonts w:ascii="Bembo" w:hAnsi="Bembo" w:cstheme="minorHAnsi"/>
          <w:b/>
          <w:bCs/>
          <w:sz w:val="28"/>
          <w:szCs w:val="28"/>
          <w:u w:val="single"/>
        </w:rPr>
        <w:tab/>
      </w:r>
      <w:r w:rsidR="002A2058" w:rsidRPr="005D3AD8">
        <w:rPr>
          <w:rFonts w:ascii="Bembo" w:hAnsi="Bembo" w:cstheme="minorHAnsi"/>
          <w:b/>
          <w:bCs/>
          <w:sz w:val="28"/>
          <w:szCs w:val="28"/>
          <w:u w:val="single"/>
        </w:rPr>
        <w:t>(CB &amp; Chapel)</w:t>
      </w:r>
      <w:r w:rsidRPr="005D3AD8">
        <w:rPr>
          <w:rFonts w:ascii="Bembo" w:hAnsi="Bembo" w:cstheme="minorHAnsi"/>
          <w:b/>
          <w:bCs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="00B474C3"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>$</w:t>
      </w:r>
      <w:r w:rsidR="00BE4C48">
        <w:rPr>
          <w:rFonts w:ascii="Bembo" w:hAnsi="Bembo" w:cstheme="minorHAnsi"/>
          <w:sz w:val="28"/>
          <w:szCs w:val="28"/>
        </w:rPr>
        <w:t>3</w:t>
      </w:r>
      <w:r w:rsidR="002A2058" w:rsidRPr="005D3AD8">
        <w:rPr>
          <w:rFonts w:ascii="Bembo" w:hAnsi="Bembo" w:cstheme="minorHAnsi"/>
          <w:sz w:val="28"/>
          <w:szCs w:val="28"/>
        </w:rPr>
        <w:t>0</w:t>
      </w:r>
      <w:r w:rsidRPr="005D3AD8">
        <w:rPr>
          <w:rFonts w:ascii="Bembo" w:hAnsi="Bembo" w:cstheme="minorHAnsi"/>
          <w:sz w:val="28"/>
          <w:szCs w:val="28"/>
        </w:rPr>
        <w:t>00</w:t>
      </w:r>
    </w:p>
    <w:p w14:paraId="4D63D359" w14:textId="02894E41" w:rsidR="006F3759" w:rsidRDefault="007F0C67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="006F3759" w:rsidRPr="005D3AD8">
        <w:rPr>
          <w:rFonts w:ascii="Bembo" w:hAnsi="Bembo" w:cstheme="minorHAnsi"/>
          <w:sz w:val="28"/>
          <w:szCs w:val="28"/>
        </w:rPr>
        <w:t>Includes tables and</w:t>
      </w:r>
      <w:r w:rsidR="0060701E">
        <w:rPr>
          <w:rFonts w:ascii="Bembo" w:hAnsi="Bembo" w:cstheme="minorHAnsi"/>
          <w:sz w:val="28"/>
          <w:szCs w:val="28"/>
        </w:rPr>
        <w:t xml:space="preserve"> </w:t>
      </w:r>
      <w:r w:rsidR="00BE4C48">
        <w:rPr>
          <w:rFonts w:ascii="Bembo" w:hAnsi="Bembo" w:cstheme="minorHAnsi"/>
          <w:sz w:val="28"/>
          <w:szCs w:val="28"/>
        </w:rPr>
        <w:t>30</w:t>
      </w:r>
      <w:r w:rsidR="00ED4334">
        <w:rPr>
          <w:rFonts w:ascii="Bembo" w:hAnsi="Bembo" w:cstheme="minorHAnsi"/>
          <w:sz w:val="28"/>
          <w:szCs w:val="28"/>
        </w:rPr>
        <w:t xml:space="preserve">0 </w:t>
      </w:r>
      <w:r w:rsidR="006F3759" w:rsidRPr="005D3AD8">
        <w:rPr>
          <w:rFonts w:ascii="Bembo" w:hAnsi="Bembo" w:cstheme="minorHAnsi"/>
          <w:sz w:val="28"/>
          <w:szCs w:val="28"/>
        </w:rPr>
        <w:t>chairs.</w:t>
      </w:r>
    </w:p>
    <w:p w14:paraId="3A6347E2" w14:textId="3E8DA3C1" w:rsidR="0060701E" w:rsidRDefault="0060701E" w:rsidP="00C32C2F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  <w:t>Includes Set Up and Tear Down</w:t>
      </w:r>
    </w:p>
    <w:p w14:paraId="5ACFE68C" w14:textId="018793D7" w:rsidR="0060701E" w:rsidRDefault="0060701E" w:rsidP="00C32C2F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</w:r>
      <w:r>
        <w:rPr>
          <w:rFonts w:ascii="Bembo" w:hAnsi="Bembo" w:cstheme="minorHAnsi"/>
          <w:sz w:val="28"/>
          <w:szCs w:val="28"/>
        </w:rPr>
        <w:tab/>
        <w:t>Includes Linens</w:t>
      </w:r>
    </w:p>
    <w:p w14:paraId="493F5AD3" w14:textId="77777777" w:rsidR="0060701E" w:rsidRPr="005D3AD8" w:rsidRDefault="0060701E" w:rsidP="00C32C2F">
      <w:pPr>
        <w:pStyle w:val="NoSpacing"/>
        <w:rPr>
          <w:rFonts w:ascii="Bembo" w:hAnsi="Bembo" w:cstheme="minorHAnsi"/>
          <w:sz w:val="28"/>
          <w:szCs w:val="28"/>
        </w:rPr>
      </w:pPr>
    </w:p>
    <w:p w14:paraId="3DBB99A3" w14:textId="5686C1D6" w:rsidR="007F0C67" w:rsidRDefault="00EE772C" w:rsidP="00C32C2F">
      <w:pPr>
        <w:pStyle w:val="NoSpacing"/>
        <w:rPr>
          <w:rFonts w:ascii="Bembo" w:hAnsi="Bembo" w:cstheme="minorHAnsi"/>
          <w:sz w:val="28"/>
          <w:szCs w:val="28"/>
        </w:rPr>
      </w:pP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ab/>
        <w:t>Weekend Rental (Friday evening -Sunday</w:t>
      </w:r>
      <w:r w:rsidR="007B15C1">
        <w:rPr>
          <w:rFonts w:ascii="Bembo" w:hAnsi="Bembo" w:cstheme="minorHAnsi"/>
          <w:sz w:val="28"/>
          <w:szCs w:val="28"/>
        </w:rPr>
        <w:t>)</w:t>
      </w:r>
      <w:r w:rsidRPr="005D3AD8">
        <w:rPr>
          <w:rFonts w:ascii="Bembo" w:hAnsi="Bembo" w:cstheme="minorHAnsi"/>
          <w:sz w:val="28"/>
          <w:szCs w:val="28"/>
        </w:rPr>
        <w:tab/>
      </w:r>
      <w:r w:rsidR="007B15C1">
        <w:rPr>
          <w:rFonts w:ascii="Bembo" w:hAnsi="Bembo" w:cstheme="minorHAnsi"/>
          <w:sz w:val="28"/>
          <w:szCs w:val="28"/>
        </w:rPr>
        <w:tab/>
      </w:r>
      <w:r w:rsidRPr="005D3AD8">
        <w:rPr>
          <w:rFonts w:ascii="Bembo" w:hAnsi="Bembo" w:cstheme="minorHAnsi"/>
          <w:sz w:val="28"/>
          <w:szCs w:val="28"/>
        </w:rPr>
        <w:t>$</w:t>
      </w:r>
      <w:r w:rsidR="00BE4C48">
        <w:rPr>
          <w:rFonts w:ascii="Bembo" w:hAnsi="Bembo" w:cstheme="minorHAnsi"/>
          <w:sz w:val="28"/>
          <w:szCs w:val="28"/>
        </w:rPr>
        <w:t>4</w:t>
      </w:r>
      <w:r w:rsidR="0060701E">
        <w:rPr>
          <w:rFonts w:ascii="Bembo" w:hAnsi="Bembo" w:cstheme="minorHAnsi"/>
          <w:sz w:val="28"/>
          <w:szCs w:val="28"/>
        </w:rPr>
        <w:t>0</w:t>
      </w:r>
      <w:r w:rsidRPr="005D3AD8">
        <w:rPr>
          <w:rFonts w:ascii="Bembo" w:hAnsi="Bembo" w:cstheme="minorHAnsi"/>
          <w:sz w:val="28"/>
          <w:szCs w:val="28"/>
        </w:rPr>
        <w:t>00</w:t>
      </w:r>
    </w:p>
    <w:p w14:paraId="63944A8D" w14:textId="77777777" w:rsidR="007B15C1" w:rsidRPr="007B15C1" w:rsidRDefault="007B15C1" w:rsidP="00C32C2F">
      <w:pPr>
        <w:pStyle w:val="NoSpacing"/>
        <w:rPr>
          <w:rFonts w:ascii="Bembo" w:hAnsi="Bembo" w:cstheme="minorHAnsi"/>
          <w:sz w:val="16"/>
          <w:szCs w:val="16"/>
        </w:rPr>
      </w:pPr>
    </w:p>
    <w:p w14:paraId="6F576611" w14:textId="098D835A" w:rsidR="00EE772C" w:rsidRDefault="007B15C1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>Kitchen Rental:  $50/hour</w:t>
      </w:r>
      <w:r>
        <w:rPr>
          <w:rFonts w:ascii="Bembo" w:hAnsi="Bembo" w:cstheme="minorHAnsi"/>
          <w:sz w:val="28"/>
          <w:szCs w:val="28"/>
        </w:rPr>
        <w:tab/>
        <w:t>Museum Rental:  $75/hour</w:t>
      </w:r>
      <w:r>
        <w:rPr>
          <w:rFonts w:ascii="Bembo" w:hAnsi="Bembo" w:cstheme="minorHAnsi"/>
          <w:sz w:val="28"/>
          <w:szCs w:val="28"/>
        </w:rPr>
        <w:tab/>
        <w:t>Boardroom Rental:  $</w:t>
      </w:r>
      <w:r w:rsidR="0060701E">
        <w:rPr>
          <w:rFonts w:ascii="Bembo" w:hAnsi="Bembo" w:cstheme="minorHAnsi"/>
          <w:sz w:val="28"/>
          <w:szCs w:val="28"/>
        </w:rPr>
        <w:t>4</w:t>
      </w:r>
      <w:r>
        <w:rPr>
          <w:rFonts w:ascii="Bembo" w:hAnsi="Bembo" w:cstheme="minorHAnsi"/>
          <w:sz w:val="28"/>
          <w:szCs w:val="28"/>
        </w:rPr>
        <w:t>0/hour</w:t>
      </w:r>
    </w:p>
    <w:p w14:paraId="7405448E" w14:textId="77777777" w:rsidR="007B15C1" w:rsidRPr="007B15C1" w:rsidRDefault="007B15C1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15A247EF" w14:textId="77777777" w:rsidR="007B15C1" w:rsidRPr="009D5D88" w:rsidRDefault="007B15C1" w:rsidP="00C32C2F">
      <w:pPr>
        <w:pStyle w:val="NoSpacing"/>
        <w:rPr>
          <w:rFonts w:ascii="Bembo" w:hAnsi="Bembo" w:cstheme="minorHAnsi"/>
          <w:sz w:val="10"/>
          <w:szCs w:val="10"/>
        </w:rPr>
      </w:pPr>
    </w:p>
    <w:p w14:paraId="56A9458D" w14:textId="5E742B17" w:rsidR="009D5D88" w:rsidRDefault="009D5D88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29A5F0D1" w14:textId="5E144523" w:rsidR="0060701E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4AAD26EE" w14:textId="106078F7" w:rsidR="0060701E" w:rsidRDefault="0060701E" w:rsidP="0060701E">
      <w:pPr>
        <w:pStyle w:val="NoSpacing"/>
        <w:pBdr>
          <w:bottom w:val="single" w:sz="12" w:space="1" w:color="auto"/>
        </w:pBdr>
        <w:jc w:val="center"/>
        <w:rPr>
          <w:rFonts w:ascii="Bembo" w:hAnsi="Bembo" w:cstheme="minorHAnsi"/>
          <w:sz w:val="40"/>
          <w:szCs w:val="40"/>
        </w:rPr>
      </w:pPr>
    </w:p>
    <w:p w14:paraId="4285CB1D" w14:textId="31EE198A" w:rsidR="00C11956" w:rsidRPr="0060701E" w:rsidRDefault="00C11956" w:rsidP="0060701E">
      <w:pPr>
        <w:pStyle w:val="NoSpacing"/>
        <w:pBdr>
          <w:bottom w:val="single" w:sz="12" w:space="1" w:color="auto"/>
        </w:pBdr>
        <w:jc w:val="center"/>
        <w:rPr>
          <w:rFonts w:ascii="Bembo" w:hAnsi="Bembo" w:cstheme="minorHAnsi"/>
          <w:sz w:val="40"/>
          <w:szCs w:val="40"/>
        </w:rPr>
      </w:pPr>
      <w:r>
        <w:rPr>
          <w:rFonts w:ascii="Bembo" w:hAnsi="Bembo" w:cstheme="minorHAnsi"/>
          <w:sz w:val="40"/>
          <w:szCs w:val="40"/>
        </w:rPr>
        <w:t>$500 Security Deposit – Refundable upon key return.</w:t>
      </w:r>
    </w:p>
    <w:p w14:paraId="02C98932" w14:textId="08A1046E" w:rsidR="0060701E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2433AB75" w14:textId="6D457A83" w:rsidR="0060701E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1D79EE70" w14:textId="69BCFDB3" w:rsidR="0060701E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125DB304" w14:textId="2FA96504" w:rsidR="0060701E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109505A6" w14:textId="77777777" w:rsidR="0060701E" w:rsidRPr="009D5D88" w:rsidRDefault="0060701E" w:rsidP="00C32C2F">
      <w:pPr>
        <w:pStyle w:val="NoSpacing"/>
        <w:pBdr>
          <w:bottom w:val="single" w:sz="12" w:space="1" w:color="auto"/>
        </w:pBdr>
        <w:rPr>
          <w:rFonts w:ascii="Bembo" w:hAnsi="Bembo" w:cstheme="minorHAnsi"/>
          <w:sz w:val="10"/>
          <w:szCs w:val="10"/>
        </w:rPr>
      </w:pPr>
    </w:p>
    <w:p w14:paraId="0DE9C0D4" w14:textId="77777777" w:rsidR="009D5D88" w:rsidRPr="005D3AD8" w:rsidRDefault="009D5D88" w:rsidP="00C32C2F">
      <w:pPr>
        <w:pStyle w:val="NoSpacing"/>
        <w:rPr>
          <w:rFonts w:ascii="Bembo" w:hAnsi="Bembo" w:cstheme="minorHAnsi"/>
        </w:rPr>
      </w:pPr>
    </w:p>
    <w:p w14:paraId="05E511E5" w14:textId="3AAFAFD0" w:rsidR="006A00E3" w:rsidRDefault="007B15C1" w:rsidP="00227602">
      <w:pPr>
        <w:pStyle w:val="NoSpacing"/>
        <w:rPr>
          <w:rFonts w:ascii="Bembo" w:hAnsi="Bembo" w:cstheme="minorHAnsi"/>
          <w:sz w:val="28"/>
          <w:szCs w:val="28"/>
        </w:rPr>
      </w:pPr>
      <w:r>
        <w:rPr>
          <w:rFonts w:ascii="Bembo" w:hAnsi="Bembo" w:cstheme="minorHAnsi"/>
          <w:sz w:val="28"/>
          <w:szCs w:val="28"/>
        </w:rPr>
        <w:tab/>
      </w:r>
    </w:p>
    <w:p w14:paraId="00F89722" w14:textId="60C788DF" w:rsidR="00227602" w:rsidRDefault="00914D67" w:rsidP="00227602">
      <w:pPr>
        <w:pStyle w:val="NoSpacing"/>
        <w:jc w:val="center"/>
        <w:rPr>
          <w:rFonts w:ascii="Bembo" w:hAnsi="Bembo" w:cstheme="minorHAnsi"/>
          <w:sz w:val="40"/>
          <w:szCs w:val="40"/>
        </w:rPr>
      </w:pPr>
      <w:r>
        <w:rPr>
          <w:rFonts w:ascii="Bembo" w:hAnsi="Bembo" w:cstheme="minorHAnsi"/>
          <w:sz w:val="40"/>
          <w:szCs w:val="40"/>
        </w:rPr>
        <w:t xml:space="preserve">Day of </w:t>
      </w:r>
      <w:r w:rsidR="00227602">
        <w:rPr>
          <w:rFonts w:ascii="Bembo" w:hAnsi="Bembo" w:cstheme="minorHAnsi"/>
          <w:sz w:val="40"/>
          <w:szCs w:val="40"/>
        </w:rPr>
        <w:t>Coordinator Fee $350</w:t>
      </w:r>
    </w:p>
    <w:p w14:paraId="640A45FB" w14:textId="77777777" w:rsidR="00227602" w:rsidRDefault="00227602" w:rsidP="00227602">
      <w:pPr>
        <w:pStyle w:val="NoSpacing"/>
        <w:jc w:val="center"/>
        <w:rPr>
          <w:rFonts w:ascii="Bembo" w:hAnsi="Bembo" w:cstheme="minorHAnsi"/>
          <w:sz w:val="28"/>
          <w:szCs w:val="28"/>
        </w:rPr>
      </w:pPr>
    </w:p>
    <w:p w14:paraId="66BB3F52" w14:textId="73EE0D7D" w:rsidR="00227602" w:rsidRDefault="00791882" w:rsidP="00227602">
      <w:pPr>
        <w:pStyle w:val="NoSpacing"/>
        <w:rPr>
          <w:rFonts w:ascii="Bembo" w:hAnsi="Bembo" w:cstheme="minorHAnsi"/>
          <w:sz w:val="28"/>
          <w:szCs w:val="28"/>
        </w:rPr>
      </w:pPr>
      <w:r w:rsidRPr="00740908">
        <w:rPr>
          <w:rFonts w:ascii="Bembo" w:hAnsi="Bembo"/>
          <w:color w:val="202124"/>
          <w:sz w:val="28"/>
          <w:szCs w:val="28"/>
          <w:shd w:val="clear" w:color="auto" w:fill="FFFFFF"/>
        </w:rPr>
        <w:t>Wedding Coordinator: An individual who is focused on the coordination of the logistics of a wedding.</w:t>
      </w:r>
      <w:r w:rsidR="00740908" w:rsidRPr="00740908">
        <w:rPr>
          <w:rFonts w:ascii="Bembo" w:hAnsi="Bembo"/>
          <w:color w:val="202124"/>
          <w:sz w:val="28"/>
          <w:szCs w:val="28"/>
          <w:shd w:val="clear" w:color="auto" w:fill="FFFFFF"/>
        </w:rPr>
        <w:t xml:space="preserve">  </w:t>
      </w:r>
      <w:r w:rsidR="00740908">
        <w:rPr>
          <w:rFonts w:ascii="Bembo" w:hAnsi="Bembo"/>
          <w:color w:val="202124"/>
          <w:sz w:val="28"/>
          <w:szCs w:val="28"/>
          <w:shd w:val="clear" w:color="auto" w:fill="FFFFFF"/>
        </w:rPr>
        <w:t xml:space="preserve">A </w:t>
      </w:r>
      <w:r w:rsidR="00740908" w:rsidRPr="00740908">
        <w:rPr>
          <w:rFonts w:ascii="Bembo" w:hAnsi="Bembo"/>
          <w:color w:val="202124"/>
          <w:sz w:val="28"/>
          <w:szCs w:val="28"/>
          <w:shd w:val="clear" w:color="auto" w:fill="FFFFFF"/>
        </w:rPr>
        <w:t>wedding coordinator</w:t>
      </w:r>
      <w:r w:rsidR="00740908">
        <w:rPr>
          <w:rFonts w:ascii="Bembo" w:hAnsi="Bembo"/>
          <w:color w:val="202124"/>
          <w:sz w:val="28"/>
          <w:szCs w:val="28"/>
          <w:shd w:val="clear" w:color="auto" w:fill="FFFFFF"/>
        </w:rPr>
        <w:t xml:space="preserve"> </w:t>
      </w:r>
      <w:r w:rsidR="00740908" w:rsidRPr="00740908">
        <w:rPr>
          <w:rFonts w:ascii="Bembo" w:hAnsi="Bembo"/>
          <w:color w:val="202124"/>
          <w:sz w:val="28"/>
          <w:szCs w:val="28"/>
          <w:shd w:val="clear" w:color="auto" w:fill="FFFFFF"/>
        </w:rPr>
        <w:t>gets involved with the coordination of a wedding about one month before the big day</w:t>
      </w:r>
      <w:r w:rsidR="00914D67">
        <w:rPr>
          <w:rFonts w:ascii="Bembo" w:hAnsi="Bembo"/>
          <w:color w:val="202124"/>
          <w:sz w:val="28"/>
          <w:szCs w:val="28"/>
          <w:shd w:val="clear" w:color="auto" w:fill="FFFFFF"/>
        </w:rPr>
        <w:t xml:space="preserve"> to ensure that all details come together smoothly.</w:t>
      </w:r>
    </w:p>
    <w:p w14:paraId="1B610237" w14:textId="77777777" w:rsidR="00227602" w:rsidRDefault="00227602" w:rsidP="00227602">
      <w:pPr>
        <w:pStyle w:val="NoSpacing"/>
        <w:rPr>
          <w:rFonts w:ascii="Bembo" w:hAnsi="Bembo" w:cstheme="minorHAnsi"/>
          <w:sz w:val="28"/>
          <w:szCs w:val="28"/>
        </w:rPr>
      </w:pPr>
    </w:p>
    <w:p w14:paraId="3D59E3DB" w14:textId="77777777" w:rsidR="00E22BEB" w:rsidRPr="005D3AD8" w:rsidRDefault="00E22BEB" w:rsidP="00E22BEB">
      <w:pPr>
        <w:pStyle w:val="NoSpacing"/>
        <w:rPr>
          <w:rFonts w:ascii="Bembo" w:hAnsi="Bembo" w:cstheme="minorHAnsi"/>
          <w:sz w:val="28"/>
          <w:szCs w:val="28"/>
        </w:rPr>
      </w:pPr>
    </w:p>
    <w:p w14:paraId="0870F0CA" w14:textId="7626CB32" w:rsidR="000C0865" w:rsidRPr="00BE4C48" w:rsidRDefault="00BE4C48" w:rsidP="00BE4C48">
      <w:pPr>
        <w:pStyle w:val="NoSpacing"/>
        <w:jc w:val="center"/>
        <w:rPr>
          <w:rFonts w:ascii="Bembo" w:hAnsi="Bembo" w:cstheme="minorHAnsi"/>
          <w:b/>
          <w:bCs/>
          <w:sz w:val="40"/>
          <w:szCs w:val="40"/>
          <w:u w:val="single"/>
        </w:rPr>
      </w:pPr>
      <w:r w:rsidRPr="00BE4C48">
        <w:rPr>
          <w:rFonts w:ascii="Bembo" w:hAnsi="Bembo" w:cstheme="minorHAnsi"/>
          <w:b/>
          <w:bCs/>
          <w:i/>
          <w:iCs/>
          <w:sz w:val="40"/>
          <w:szCs w:val="40"/>
          <w:u w:val="single"/>
        </w:rPr>
        <w:lastRenderedPageBreak/>
        <w:t>Add On Options:</w:t>
      </w:r>
      <w:r w:rsidRPr="00BE4C48">
        <w:rPr>
          <w:rFonts w:ascii="Bembo" w:hAnsi="Bembo" w:cstheme="minorHAnsi"/>
          <w:b/>
          <w:bCs/>
          <w:sz w:val="40"/>
          <w:szCs w:val="40"/>
          <w:u w:val="single"/>
        </w:rPr>
        <w:tab/>
      </w:r>
      <w:r w:rsidRPr="00BE4C48">
        <w:rPr>
          <w:rFonts w:ascii="Bembo" w:hAnsi="Bembo" w:cstheme="minorHAnsi"/>
          <w:b/>
          <w:bCs/>
          <w:sz w:val="40"/>
          <w:szCs w:val="40"/>
          <w:u w:val="single"/>
        </w:rPr>
        <w:t>These options do not include venue pricing</w:t>
      </w:r>
    </w:p>
    <w:p w14:paraId="494E2A09" w14:textId="77777777" w:rsidR="00BE4C48" w:rsidRPr="00BE4C48" w:rsidRDefault="00BE4C48" w:rsidP="00C32C2F">
      <w:pPr>
        <w:pStyle w:val="NoSpacing"/>
        <w:rPr>
          <w:rFonts w:ascii="Bembo" w:hAnsi="Bembo" w:cstheme="minorHAnsi"/>
          <w:sz w:val="20"/>
          <w:szCs w:val="20"/>
        </w:rPr>
      </w:pPr>
    </w:p>
    <w:p w14:paraId="3DF6829D" w14:textId="77777777" w:rsidR="00883847" w:rsidRPr="00883847" w:rsidRDefault="000C0865" w:rsidP="00883847">
      <w:pPr>
        <w:pStyle w:val="NoSpacing"/>
        <w:rPr>
          <w:rFonts w:ascii="Bembo" w:hAnsi="Bembo" w:cstheme="minorHAnsi"/>
          <w:b/>
          <w:bCs/>
          <w:sz w:val="44"/>
          <w:szCs w:val="44"/>
          <w:u w:val="single"/>
        </w:rPr>
      </w:pPr>
      <w:r w:rsidRPr="00883847">
        <w:rPr>
          <w:rFonts w:ascii="Bembo" w:hAnsi="Bembo" w:cstheme="minorHAnsi"/>
          <w:b/>
          <w:bCs/>
          <w:sz w:val="44"/>
          <w:szCs w:val="44"/>
          <w:u w:val="single"/>
        </w:rPr>
        <w:t>Cherry Blossom Vintage Rental Package</w:t>
      </w:r>
    </w:p>
    <w:p w14:paraId="07D8FE50" w14:textId="1C200DC3" w:rsidR="00B429E0" w:rsidRPr="00883847" w:rsidRDefault="000C0865" w:rsidP="00E22BEB">
      <w:pPr>
        <w:pStyle w:val="NoSpacing"/>
        <w:rPr>
          <w:rFonts w:ascii="Bembo" w:hAnsi="Bembo" w:cstheme="minorHAnsi"/>
          <w:i/>
          <w:iCs/>
          <w:sz w:val="40"/>
          <w:szCs w:val="40"/>
        </w:rPr>
      </w:pPr>
      <w:r w:rsidRPr="00883847">
        <w:rPr>
          <w:rFonts w:ascii="Bembo" w:hAnsi="Bembo" w:cstheme="minorHAnsi"/>
          <w:i/>
          <w:iCs/>
          <w:sz w:val="44"/>
          <w:szCs w:val="44"/>
        </w:rPr>
        <w:t>$1300</w:t>
      </w:r>
      <w:r w:rsidR="00B429E0" w:rsidRPr="00883847">
        <w:rPr>
          <w:rFonts w:ascii="Bembo" w:hAnsi="Bembo" w:cstheme="minorHAnsi"/>
          <w:i/>
          <w:iCs/>
          <w:sz w:val="40"/>
          <w:szCs w:val="40"/>
        </w:rPr>
        <w:t xml:space="preserve"> </w:t>
      </w:r>
    </w:p>
    <w:p w14:paraId="06DEB129" w14:textId="5B24DC93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5 White Farm</w:t>
      </w:r>
      <w:r w:rsidR="00C315C0" w:rsidRPr="00E22BEB">
        <w:rPr>
          <w:rFonts w:ascii="Bembo" w:hAnsi="Bembo" w:cstheme="minorHAnsi"/>
          <w:sz w:val="32"/>
          <w:szCs w:val="32"/>
        </w:rPr>
        <w:t>h</w:t>
      </w:r>
      <w:r w:rsidRPr="00E22BEB">
        <w:rPr>
          <w:rFonts w:ascii="Bembo" w:hAnsi="Bembo" w:cstheme="minorHAnsi"/>
          <w:sz w:val="32"/>
          <w:szCs w:val="32"/>
        </w:rPr>
        <w:t>ouse Tables</w:t>
      </w:r>
      <w:r w:rsidR="00E22BEB">
        <w:rPr>
          <w:rFonts w:ascii="Bembo" w:hAnsi="Bembo" w:cstheme="minorHAnsi"/>
          <w:sz w:val="32"/>
          <w:szCs w:val="32"/>
        </w:rPr>
        <w:tab/>
      </w:r>
      <w:r w:rsidR="00E22BEB">
        <w:rPr>
          <w:rFonts w:ascii="Bembo" w:hAnsi="Bembo" w:cstheme="minorHAnsi"/>
          <w:sz w:val="32"/>
          <w:szCs w:val="32"/>
        </w:rPr>
        <w:tab/>
      </w:r>
    </w:p>
    <w:p w14:paraId="64DE439C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</w:p>
    <w:p w14:paraId="76D2141F" w14:textId="3DD49542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20 Mismatched Chairs</w:t>
      </w:r>
    </w:p>
    <w:p w14:paraId="1F6ED9CC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</w:p>
    <w:p w14:paraId="59496B30" w14:textId="62A48516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3 Shiplap Rolling Boards</w:t>
      </w:r>
    </w:p>
    <w:p w14:paraId="26B4E040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</w:r>
    </w:p>
    <w:p w14:paraId="375C9E56" w14:textId="040BB059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1 Unit of Piping &amp; Drape</w:t>
      </w:r>
    </w:p>
    <w:p w14:paraId="716FF0B6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</w:r>
    </w:p>
    <w:p w14:paraId="6783DFE3" w14:textId="6E726070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2 Couches</w:t>
      </w:r>
    </w:p>
    <w:p w14:paraId="27EE1521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</w:r>
    </w:p>
    <w:p w14:paraId="39C0E132" w14:textId="73AD69C1" w:rsidR="00B429E0" w:rsidRPr="00E22BEB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  <w:t>1 Accent Table</w:t>
      </w:r>
    </w:p>
    <w:p w14:paraId="5F3C8DE2" w14:textId="77777777" w:rsidR="00B429E0" w:rsidRPr="00E22BEB" w:rsidRDefault="00B429E0" w:rsidP="00E22BEB">
      <w:pPr>
        <w:pStyle w:val="NoSpacing"/>
        <w:ind w:left="2160"/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</w:r>
    </w:p>
    <w:p w14:paraId="2A896279" w14:textId="680B3184" w:rsidR="00B429E0" w:rsidRDefault="00B429E0" w:rsidP="00E22BEB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22BEB">
        <w:rPr>
          <w:rFonts w:ascii="Bembo" w:hAnsi="Bembo" w:cstheme="minorHAnsi"/>
          <w:sz w:val="32"/>
          <w:szCs w:val="32"/>
        </w:rPr>
        <w:tab/>
      </w:r>
      <w:r w:rsidR="00A27FA3" w:rsidRPr="00E22BEB">
        <w:rPr>
          <w:rFonts w:ascii="Bembo" w:hAnsi="Bembo" w:cstheme="minorHAnsi"/>
          <w:sz w:val="32"/>
          <w:szCs w:val="32"/>
        </w:rPr>
        <w:t>Delivery</w:t>
      </w:r>
      <w:r w:rsidRPr="00E22BEB">
        <w:rPr>
          <w:rFonts w:ascii="Bembo" w:hAnsi="Bembo" w:cstheme="minorHAnsi"/>
          <w:sz w:val="32"/>
          <w:szCs w:val="32"/>
        </w:rPr>
        <w:t xml:space="preserve"> &amp; Set Up</w:t>
      </w:r>
    </w:p>
    <w:p w14:paraId="661257CC" w14:textId="77777777" w:rsidR="000C0865" w:rsidRDefault="000C0865" w:rsidP="00C32C2F">
      <w:pPr>
        <w:pStyle w:val="NoSpacing"/>
        <w:rPr>
          <w:rFonts w:ascii="Bembo" w:hAnsi="Bembo" w:cstheme="minorHAnsi"/>
          <w:sz w:val="32"/>
          <w:szCs w:val="32"/>
        </w:rPr>
      </w:pPr>
    </w:p>
    <w:p w14:paraId="2AFB9A35" w14:textId="77777777" w:rsidR="00883847" w:rsidRDefault="00A27FA3" w:rsidP="00883847">
      <w:pPr>
        <w:pStyle w:val="NoSpacing"/>
        <w:rPr>
          <w:rFonts w:ascii="Bembo" w:hAnsi="Bembo" w:cstheme="minorHAnsi"/>
          <w:b/>
          <w:bCs/>
          <w:sz w:val="44"/>
          <w:szCs w:val="44"/>
          <w:u w:val="single"/>
        </w:rPr>
      </w:pPr>
      <w:r w:rsidRPr="00B429E0">
        <w:rPr>
          <w:rFonts w:ascii="Bembo" w:hAnsi="Bembo" w:cstheme="minorHAnsi"/>
          <w:b/>
          <w:bCs/>
          <w:sz w:val="44"/>
          <w:szCs w:val="44"/>
          <w:u w:val="single"/>
        </w:rPr>
        <w:t xml:space="preserve">Cherry Blossom </w:t>
      </w:r>
      <w:r>
        <w:rPr>
          <w:rFonts w:ascii="Bembo" w:hAnsi="Bembo" w:cstheme="minorHAnsi"/>
          <w:b/>
          <w:bCs/>
          <w:sz w:val="44"/>
          <w:szCs w:val="44"/>
          <w:u w:val="single"/>
        </w:rPr>
        <w:t>Flower Cart</w:t>
      </w:r>
      <w:r w:rsidRPr="00B429E0">
        <w:rPr>
          <w:rFonts w:ascii="Bembo" w:hAnsi="Bembo" w:cstheme="minorHAnsi"/>
          <w:b/>
          <w:bCs/>
          <w:sz w:val="44"/>
          <w:szCs w:val="44"/>
          <w:u w:val="single"/>
        </w:rPr>
        <w:t xml:space="preserve"> Package</w:t>
      </w:r>
      <w:r w:rsidRPr="00B429E0">
        <w:rPr>
          <w:rFonts w:ascii="Bembo" w:hAnsi="Bembo" w:cstheme="minorHAnsi"/>
          <w:b/>
          <w:bCs/>
          <w:sz w:val="44"/>
          <w:szCs w:val="44"/>
          <w:u w:val="single"/>
        </w:rPr>
        <w:tab/>
      </w:r>
    </w:p>
    <w:p w14:paraId="47A3257B" w14:textId="4C3F1453" w:rsidR="00A27FA3" w:rsidRPr="00883847" w:rsidRDefault="00A27FA3" w:rsidP="00883847">
      <w:pPr>
        <w:pStyle w:val="NoSpacing"/>
        <w:rPr>
          <w:rFonts w:ascii="Bembo" w:hAnsi="Bembo" w:cstheme="minorHAnsi"/>
          <w:b/>
          <w:bCs/>
          <w:i/>
          <w:iCs/>
          <w:sz w:val="44"/>
          <w:szCs w:val="44"/>
          <w:u w:val="single"/>
        </w:rPr>
      </w:pPr>
      <w:r w:rsidRPr="00883847">
        <w:rPr>
          <w:rFonts w:ascii="Bembo" w:hAnsi="Bembo" w:cstheme="minorHAnsi"/>
          <w:i/>
          <w:iCs/>
          <w:sz w:val="44"/>
          <w:szCs w:val="44"/>
        </w:rPr>
        <w:t>$1500 (includes delivery)</w:t>
      </w:r>
    </w:p>
    <w:p w14:paraId="65D3A425" w14:textId="77777777" w:rsidR="00A27FA3" w:rsidRDefault="00A27FA3" w:rsidP="00A27FA3">
      <w:pPr>
        <w:pStyle w:val="NoSpacing"/>
        <w:jc w:val="center"/>
        <w:rPr>
          <w:rFonts w:ascii="Bembo" w:hAnsi="Bembo" w:cstheme="minorHAnsi"/>
          <w:sz w:val="44"/>
          <w:szCs w:val="44"/>
        </w:rPr>
      </w:pPr>
      <w:r>
        <w:rPr>
          <w:rFonts w:ascii="Bembo" w:hAnsi="Bembo" w:cstheme="minorHAnsi"/>
          <w:sz w:val="44"/>
          <w:szCs w:val="44"/>
        </w:rPr>
        <w:t xml:space="preserve"> </w:t>
      </w:r>
    </w:p>
    <w:p w14:paraId="034D0486" w14:textId="4595ED14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Bridal Bouquet</w:t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</w:p>
    <w:p w14:paraId="3CB33D6E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43487A02" w14:textId="543B6480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4 Bridesmaids Bouquets</w:t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</w:p>
    <w:p w14:paraId="4E7D6F6C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3D287420" w14:textId="72012E5D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2 Mother’s Corsages</w:t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</w:p>
    <w:p w14:paraId="53FBCD0F" w14:textId="77777777" w:rsidR="00A27FA3" w:rsidRPr="00883847" w:rsidRDefault="00A27FA3" w:rsidP="00A27FA3">
      <w:pPr>
        <w:pStyle w:val="NoSpacing"/>
        <w:rPr>
          <w:sz w:val="18"/>
          <w:szCs w:val="18"/>
        </w:rPr>
      </w:pPr>
      <w:r w:rsidRPr="00883847">
        <w:rPr>
          <w:sz w:val="18"/>
          <w:szCs w:val="18"/>
        </w:rPr>
        <w:tab/>
      </w:r>
    </w:p>
    <w:p w14:paraId="7DF6A5B1" w14:textId="75E40A03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Groom’s Boutonniere</w:t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  <w:r w:rsidR="00AA1838" w:rsidRPr="00883847">
        <w:rPr>
          <w:rFonts w:ascii="Bembo" w:hAnsi="Bembo" w:cstheme="minorHAnsi"/>
          <w:sz w:val="32"/>
          <w:szCs w:val="32"/>
        </w:rPr>
        <w:tab/>
      </w:r>
    </w:p>
    <w:p w14:paraId="7A3F710E" w14:textId="77777777" w:rsidR="00A27FA3" w:rsidRPr="00883847" w:rsidRDefault="00A27FA3" w:rsidP="00A27FA3">
      <w:pPr>
        <w:pStyle w:val="NoSpacing"/>
        <w:rPr>
          <w:sz w:val="18"/>
          <w:szCs w:val="18"/>
        </w:rPr>
      </w:pPr>
      <w:r w:rsidRPr="00883847">
        <w:rPr>
          <w:sz w:val="18"/>
          <w:szCs w:val="18"/>
        </w:rPr>
        <w:tab/>
      </w:r>
    </w:p>
    <w:p w14:paraId="6EE12CBB" w14:textId="00BB50F9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4 Groomsmen Boutonniere</w:t>
      </w:r>
      <w:r w:rsidR="00AA1838" w:rsidRPr="00883847">
        <w:rPr>
          <w:rFonts w:ascii="Bembo" w:hAnsi="Bembo" w:cstheme="minorHAnsi"/>
          <w:sz w:val="32"/>
          <w:szCs w:val="32"/>
        </w:rPr>
        <w:tab/>
      </w:r>
    </w:p>
    <w:p w14:paraId="4F7DEB82" w14:textId="77777777" w:rsidR="00A27FA3" w:rsidRPr="00883847" w:rsidRDefault="00A27FA3" w:rsidP="00A27FA3">
      <w:pPr>
        <w:pStyle w:val="NoSpacing"/>
        <w:rPr>
          <w:sz w:val="18"/>
          <w:szCs w:val="18"/>
        </w:rPr>
      </w:pPr>
      <w:r w:rsidRPr="00883847">
        <w:rPr>
          <w:sz w:val="18"/>
          <w:szCs w:val="18"/>
        </w:rPr>
        <w:tab/>
      </w:r>
    </w:p>
    <w:p w14:paraId="2CC0B185" w14:textId="278373F1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2 Father’s Boutonniere</w:t>
      </w:r>
    </w:p>
    <w:p w14:paraId="7767063E" w14:textId="77777777" w:rsidR="00A27FA3" w:rsidRPr="00883847" w:rsidRDefault="00A27FA3" w:rsidP="00A27FA3">
      <w:pPr>
        <w:pStyle w:val="NoSpacing"/>
        <w:rPr>
          <w:sz w:val="18"/>
          <w:szCs w:val="18"/>
        </w:rPr>
      </w:pPr>
      <w:r w:rsidRPr="00883847">
        <w:rPr>
          <w:sz w:val="18"/>
          <w:szCs w:val="18"/>
        </w:rPr>
        <w:tab/>
      </w:r>
    </w:p>
    <w:p w14:paraId="62E9307E" w14:textId="64F03E9D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Officiant Boutonniere</w:t>
      </w:r>
    </w:p>
    <w:p w14:paraId="42B1FB82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6F9F05E4" w14:textId="135BF528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Ceremony Arrangement of Bride’s Choice</w:t>
      </w:r>
    </w:p>
    <w:p w14:paraId="1BB989FC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49D8C2E4" w14:textId="4B233ED8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1 Head Table Arrangement</w:t>
      </w:r>
    </w:p>
    <w:p w14:paraId="06B65A29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01933073" w14:textId="7F7A60B9" w:rsidR="00A27FA3" w:rsidRPr="00883847" w:rsidRDefault="00A27FA3" w:rsidP="00A27FA3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883847">
        <w:rPr>
          <w:rFonts w:ascii="Bembo" w:hAnsi="Bembo" w:cstheme="minorHAnsi"/>
          <w:sz w:val="32"/>
          <w:szCs w:val="32"/>
        </w:rPr>
        <w:tab/>
        <w:t>15 Centerpieces</w:t>
      </w:r>
    </w:p>
    <w:p w14:paraId="14AC3EF6" w14:textId="77777777" w:rsidR="00A27FA3" w:rsidRPr="00883847" w:rsidRDefault="00A27FA3" w:rsidP="00A27FA3">
      <w:pPr>
        <w:pStyle w:val="NoSpacing"/>
        <w:rPr>
          <w:sz w:val="18"/>
          <w:szCs w:val="18"/>
        </w:rPr>
      </w:pPr>
    </w:p>
    <w:p w14:paraId="54F42FB7" w14:textId="790B8A93" w:rsidR="00390454" w:rsidRPr="00ED4334" w:rsidRDefault="00A27FA3" w:rsidP="00C32C2F">
      <w:pPr>
        <w:pStyle w:val="NoSpacing"/>
        <w:numPr>
          <w:ilvl w:val="0"/>
          <w:numId w:val="2"/>
        </w:numPr>
        <w:rPr>
          <w:rFonts w:ascii="Bembo" w:hAnsi="Bembo" w:cstheme="minorHAnsi"/>
          <w:sz w:val="32"/>
          <w:szCs w:val="32"/>
        </w:rPr>
      </w:pPr>
      <w:r w:rsidRPr="00ED4334">
        <w:rPr>
          <w:rFonts w:ascii="Bembo" w:hAnsi="Bembo" w:cstheme="minorHAnsi"/>
          <w:sz w:val="32"/>
          <w:szCs w:val="32"/>
        </w:rPr>
        <w:tab/>
        <w:t>Entry Arrangemen</w:t>
      </w:r>
      <w:r w:rsidR="00ED4334" w:rsidRPr="00ED4334">
        <w:rPr>
          <w:rFonts w:ascii="Bembo" w:hAnsi="Bembo" w:cstheme="minorHAnsi"/>
          <w:sz w:val="32"/>
          <w:szCs w:val="32"/>
        </w:rPr>
        <w:t>t</w:t>
      </w:r>
    </w:p>
    <w:sectPr w:rsidR="00390454" w:rsidRPr="00ED4334" w:rsidSect="00054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6C0"/>
    <w:multiLevelType w:val="hybridMultilevel"/>
    <w:tmpl w:val="BAE0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BAA"/>
    <w:multiLevelType w:val="hybridMultilevel"/>
    <w:tmpl w:val="92B245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1845644">
    <w:abstractNumId w:val="0"/>
  </w:num>
  <w:num w:numId="2" w16cid:durableId="193890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22"/>
    <w:rsid w:val="0005452E"/>
    <w:rsid w:val="000C0865"/>
    <w:rsid w:val="00127C2E"/>
    <w:rsid w:val="0016691A"/>
    <w:rsid w:val="001C02C5"/>
    <w:rsid w:val="00227602"/>
    <w:rsid w:val="002917C9"/>
    <w:rsid w:val="002A2058"/>
    <w:rsid w:val="002F7222"/>
    <w:rsid w:val="00390454"/>
    <w:rsid w:val="00402C06"/>
    <w:rsid w:val="00530BFD"/>
    <w:rsid w:val="00597685"/>
    <w:rsid w:val="005D3AD8"/>
    <w:rsid w:val="0060701E"/>
    <w:rsid w:val="00636B95"/>
    <w:rsid w:val="006A00E3"/>
    <w:rsid w:val="006F3759"/>
    <w:rsid w:val="00740908"/>
    <w:rsid w:val="00791882"/>
    <w:rsid w:val="007B15C1"/>
    <w:rsid w:val="007C4B9E"/>
    <w:rsid w:val="007F0C67"/>
    <w:rsid w:val="00883847"/>
    <w:rsid w:val="00914D67"/>
    <w:rsid w:val="009D5D88"/>
    <w:rsid w:val="00A27FA3"/>
    <w:rsid w:val="00A52CEC"/>
    <w:rsid w:val="00AA1838"/>
    <w:rsid w:val="00B345E8"/>
    <w:rsid w:val="00B429E0"/>
    <w:rsid w:val="00B474C3"/>
    <w:rsid w:val="00BE4C48"/>
    <w:rsid w:val="00C11956"/>
    <w:rsid w:val="00C315C0"/>
    <w:rsid w:val="00C32C2F"/>
    <w:rsid w:val="00E22BEB"/>
    <w:rsid w:val="00ED4334"/>
    <w:rsid w:val="00E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CD62"/>
  <w15:chartTrackingRefBased/>
  <w15:docId w15:val="{5736A9A4-8B94-492F-8D85-2156B14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9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3A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3AD8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ewellmil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mann</dc:creator>
  <cp:keywords/>
  <dc:description/>
  <cp:lastModifiedBy>amanda mann</cp:lastModifiedBy>
  <cp:revision>17</cp:revision>
  <cp:lastPrinted>2023-01-05T14:48:00Z</cp:lastPrinted>
  <dcterms:created xsi:type="dcterms:W3CDTF">2020-07-17T15:06:00Z</dcterms:created>
  <dcterms:modified xsi:type="dcterms:W3CDTF">2023-01-05T19:33:00Z</dcterms:modified>
</cp:coreProperties>
</file>